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85" w:rsidRPr="002C5785" w:rsidRDefault="002C5785" w:rsidP="002C57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5785">
        <w:rPr>
          <w:rFonts w:ascii="Times New Roman" w:eastAsia="Times New Roman" w:hAnsi="Times New Roman" w:cs="Times New Roman"/>
          <w:b/>
          <w:bCs/>
          <w:kern w:val="36"/>
          <w:sz w:val="48"/>
          <w:szCs w:val="48"/>
        </w:rPr>
        <w:t>Sample Motion for Leave to File Amended Answer</w:t>
      </w:r>
    </w:p>
    <w:p w:rsidR="002C5785" w:rsidRPr="002C5785" w:rsidRDefault="002C5785" w:rsidP="002C5785">
      <w:pPr>
        <w:spacing w:before="100" w:beforeAutospacing="1" w:after="100" w:afterAutospacing="1" w:line="240" w:lineRule="auto"/>
        <w:jc w:val="center"/>
        <w:rPr>
          <w:rFonts w:ascii="Times New Roman" w:eastAsia="Times New Roman" w:hAnsi="Times New Roman" w:cs="Times New Roman"/>
          <w:sz w:val="24"/>
          <w:szCs w:val="24"/>
        </w:rPr>
      </w:pPr>
      <w:r w:rsidRPr="002C5785">
        <w:rPr>
          <w:rFonts w:ascii="Calibri" w:eastAsia="Times New Roman" w:hAnsi="Calibri" w:cs="Times New Roman"/>
          <w:b/>
          <w:bCs/>
          <w:color w:val="000000"/>
          <w:sz w:val="27"/>
          <w:szCs w:val="27"/>
        </w:rPr>
        <w:t>IN THE ASSOCIATE CIRCUIT COURT</w:t>
      </w:r>
      <w:r w:rsidRPr="002C5785">
        <w:rPr>
          <w:rFonts w:ascii="Calibri" w:eastAsia="Times New Roman" w:hAnsi="Calibri" w:cs="Times New Roman"/>
          <w:b/>
          <w:bCs/>
          <w:color w:val="000000"/>
          <w:sz w:val="27"/>
          <w:szCs w:val="27"/>
        </w:rPr>
        <w:br/>
        <w:t>OF THE COUNTY OF XXXXX</w:t>
      </w:r>
      <w:r w:rsidRPr="002C5785">
        <w:rPr>
          <w:rFonts w:ascii="Calibri" w:eastAsia="Times New Roman" w:hAnsi="Calibri" w:cs="Times New Roman"/>
          <w:b/>
          <w:bCs/>
          <w:color w:val="000000"/>
          <w:sz w:val="27"/>
          <w:szCs w:val="27"/>
        </w:rPr>
        <w:br/>
        <w:t>STATE OF XXXX</w:t>
      </w:r>
    </w:p>
    <w:p w:rsidR="002C5785" w:rsidRPr="002C5785" w:rsidRDefault="002C5785" w:rsidP="002C5785">
      <w:pPr>
        <w:spacing w:before="100" w:beforeAutospacing="1" w:after="100" w:afterAutospacing="1" w:line="240" w:lineRule="auto"/>
        <w:rPr>
          <w:rFonts w:ascii="Times New Roman" w:eastAsia="Times New Roman" w:hAnsi="Times New Roman" w:cs="Times New Roman"/>
          <w:sz w:val="24"/>
          <w:szCs w:val="24"/>
        </w:rPr>
      </w:pPr>
      <w:r w:rsidRPr="002C5785">
        <w:rPr>
          <w:rFonts w:ascii="Calibri" w:eastAsia="Times New Roman" w:hAnsi="Calibri" w:cs="Times New Roman"/>
          <w:color w:val="000000"/>
          <w:sz w:val="27"/>
          <w:szCs w:val="27"/>
        </w:rPr>
        <w:t>DEBT COLLECTOR COMPANY, LLC,                        </w:t>
      </w:r>
      <w:proofErr w:type="gramStart"/>
      <w:r w:rsidRPr="002C5785">
        <w:rPr>
          <w:rFonts w:ascii="Calibri" w:eastAsia="Times New Roman" w:hAnsi="Calibri" w:cs="Times New Roman"/>
          <w:color w:val="000000"/>
          <w:sz w:val="27"/>
          <w:szCs w:val="27"/>
        </w:rPr>
        <w:t>)</w:t>
      </w:r>
      <w:proofErr w:type="gramEnd"/>
      <w:r w:rsidRPr="002C5785">
        <w:rPr>
          <w:rFonts w:ascii="Calibri" w:eastAsia="Times New Roman" w:hAnsi="Calibri" w:cs="Times New Roman"/>
          <w:color w:val="000000"/>
          <w:sz w:val="27"/>
          <w:szCs w:val="27"/>
        </w:rPr>
        <w:br/>
        <w:t>ASSIGNEE OF CC COMPANY (</w:t>
      </w:r>
      <w:proofErr w:type="spellStart"/>
      <w:r w:rsidRPr="002C5785">
        <w:rPr>
          <w:rFonts w:ascii="Calibri" w:eastAsia="Times New Roman" w:hAnsi="Calibri" w:cs="Times New Roman"/>
          <w:color w:val="000000"/>
          <w:sz w:val="27"/>
          <w:szCs w:val="27"/>
        </w:rPr>
        <w:t>Mastercard</w:t>
      </w:r>
      <w:proofErr w:type="spellEnd"/>
      <w:r w:rsidRPr="002C5785">
        <w:rPr>
          <w:rFonts w:ascii="Calibri" w:eastAsia="Times New Roman" w:hAnsi="Calibri" w:cs="Times New Roman"/>
          <w:color w:val="000000"/>
          <w:sz w:val="27"/>
          <w:szCs w:val="27"/>
        </w:rPr>
        <w:t>),          )</w:t>
      </w:r>
      <w:r w:rsidRPr="002C5785">
        <w:rPr>
          <w:rFonts w:ascii="Calibri" w:eastAsia="Times New Roman" w:hAnsi="Calibri" w:cs="Times New Roman"/>
          <w:color w:val="000000"/>
          <w:sz w:val="27"/>
          <w:szCs w:val="27"/>
        </w:rPr>
        <w:br/>
        <w:t>Plaintiff,                                                                      )</w:t>
      </w:r>
      <w:r w:rsidRPr="002C5785">
        <w:rPr>
          <w:rFonts w:ascii="Calibri" w:eastAsia="Times New Roman" w:hAnsi="Calibri" w:cs="Times New Roman"/>
          <w:color w:val="000000"/>
          <w:sz w:val="27"/>
          <w:szCs w:val="27"/>
        </w:rPr>
        <w:br/>
        <w:t>vs.                                                                                </w:t>
      </w:r>
      <w:proofErr w:type="gramStart"/>
      <w:r w:rsidRPr="002C5785">
        <w:rPr>
          <w:rFonts w:ascii="Calibri" w:eastAsia="Times New Roman" w:hAnsi="Calibri" w:cs="Times New Roman"/>
          <w:color w:val="000000"/>
          <w:sz w:val="27"/>
          <w:szCs w:val="27"/>
        </w:rPr>
        <w:t>)  Cause NO.</w:t>
      </w:r>
      <w:proofErr w:type="gramEnd"/>
      <w:r w:rsidRPr="002C5785">
        <w:rPr>
          <w:rFonts w:ascii="Calibri" w:eastAsia="Times New Roman" w:hAnsi="Calibri" w:cs="Times New Roman"/>
          <w:color w:val="000000"/>
          <w:sz w:val="27"/>
          <w:szCs w:val="27"/>
        </w:rPr>
        <w:t xml:space="preserve"> 10AC‐xx</w:t>
      </w:r>
      <w:r w:rsidRPr="002C5785">
        <w:rPr>
          <w:rFonts w:ascii="Calibri" w:eastAsia="Times New Roman" w:hAnsi="Calibri" w:cs="Times New Roman"/>
          <w:color w:val="000000"/>
          <w:sz w:val="27"/>
          <w:szCs w:val="27"/>
        </w:rPr>
        <w:br/>
      </w:r>
      <w:r w:rsidRPr="002C5785">
        <w:rPr>
          <w:rFonts w:ascii="Calibri" w:eastAsia="Times New Roman" w:hAnsi="Calibri" w:cs="Times New Roman"/>
          <w:sz w:val="27"/>
          <w:szCs w:val="27"/>
        </w:rPr>
        <w:t>                                                                                     )   Div. x</w:t>
      </w:r>
      <w:r w:rsidRPr="002C5785">
        <w:rPr>
          <w:rFonts w:ascii="Calibri" w:eastAsia="Times New Roman" w:hAnsi="Calibri" w:cs="Times New Roman"/>
          <w:sz w:val="27"/>
          <w:szCs w:val="27"/>
        </w:rPr>
        <w:br/>
        <w:t>                                                                                     </w:t>
      </w:r>
      <w:proofErr w:type="gramStart"/>
      <w:r>
        <w:rPr>
          <w:rFonts w:ascii="Calibri" w:eastAsia="Times New Roman" w:hAnsi="Calibri" w:cs="Times New Roman"/>
          <w:sz w:val="27"/>
          <w:szCs w:val="27"/>
        </w:rPr>
        <w:t>)</w:t>
      </w:r>
      <w:proofErr w:type="gramEnd"/>
      <w:r w:rsidRPr="002C5785">
        <w:rPr>
          <w:rFonts w:ascii="Times New Roman" w:eastAsia="Times New Roman" w:hAnsi="Times New Roman" w:cs="Times New Roman"/>
          <w:sz w:val="24"/>
          <w:szCs w:val="24"/>
        </w:rPr>
        <w:br/>
      </w:r>
      <w:r w:rsidRPr="002C5785">
        <w:rPr>
          <w:rFonts w:ascii="Calibri" w:eastAsia="Times New Roman" w:hAnsi="Calibri" w:cs="Times New Roman"/>
          <w:sz w:val="27"/>
          <w:szCs w:val="27"/>
        </w:rPr>
        <w:t>JOHN Q. PUBLIC,                                                       )</w:t>
      </w:r>
      <w:r w:rsidRPr="002C5785">
        <w:rPr>
          <w:rFonts w:ascii="Times New Roman" w:eastAsia="Times New Roman" w:hAnsi="Times New Roman" w:cs="Times New Roman"/>
          <w:sz w:val="24"/>
          <w:szCs w:val="24"/>
        </w:rPr>
        <w:br/>
      </w:r>
      <w:r w:rsidRPr="002C5785">
        <w:rPr>
          <w:rFonts w:ascii="Calibri" w:eastAsia="Times New Roman" w:hAnsi="Calibri" w:cs="Times New Roman"/>
          <w:sz w:val="27"/>
          <w:szCs w:val="27"/>
        </w:rPr>
        <w:t>                    Defendant.                                             )</w:t>
      </w:r>
    </w:p>
    <w:p w:rsidR="002C5785" w:rsidRPr="002C5785" w:rsidRDefault="002C5785" w:rsidP="002C5785">
      <w:pPr>
        <w:spacing w:before="100" w:beforeAutospacing="1" w:after="100" w:afterAutospacing="1" w:line="240" w:lineRule="auto"/>
        <w:jc w:val="center"/>
        <w:rPr>
          <w:rFonts w:ascii="Times New Roman" w:eastAsia="Times New Roman" w:hAnsi="Times New Roman" w:cs="Times New Roman"/>
          <w:sz w:val="24"/>
          <w:szCs w:val="24"/>
        </w:rPr>
      </w:pPr>
      <w:r w:rsidRPr="002C5785">
        <w:rPr>
          <w:rFonts w:ascii="Times New Roman" w:eastAsia="Times New Roman" w:hAnsi="Times New Roman" w:cs="Times New Roman"/>
          <w:b/>
          <w:bCs/>
          <w:color w:val="000000"/>
          <w:sz w:val="27"/>
          <w:szCs w:val="27"/>
        </w:rPr>
        <w:t>MOTION FOR LEAVE TO FILE AMENDED ANSWER</w:t>
      </w:r>
    </w:p>
    <w:p w:rsidR="002C5785" w:rsidRPr="002C5785" w:rsidRDefault="002C5785" w:rsidP="002C5785">
      <w:pPr>
        <w:spacing w:before="100" w:beforeAutospacing="1" w:after="100" w:afterAutospacing="1" w:line="240" w:lineRule="auto"/>
        <w:rPr>
          <w:rFonts w:ascii="Times New Roman" w:eastAsia="Times New Roman" w:hAnsi="Times New Roman" w:cs="Times New Roman"/>
          <w:sz w:val="24"/>
          <w:szCs w:val="24"/>
        </w:rPr>
      </w:pPr>
      <w:r w:rsidRPr="002C5785">
        <w:rPr>
          <w:rFonts w:ascii="Times New Roman" w:eastAsia="Times New Roman" w:hAnsi="Times New Roman" w:cs="Times New Roman"/>
          <w:sz w:val="27"/>
          <w:szCs w:val="27"/>
        </w:rPr>
        <w:t>Comes Now Defendant, John Q. Public, and for his Motion to File Amended Answer in the above-styled matter states as follows.</w:t>
      </w:r>
    </w:p>
    <w:p w:rsidR="002C5785" w:rsidRPr="002C5785" w:rsidRDefault="002C5785" w:rsidP="002C57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5785">
        <w:rPr>
          <w:rFonts w:ascii="Times New Roman" w:eastAsia="Times New Roman" w:hAnsi="Times New Roman" w:cs="Times New Roman"/>
          <w:color w:val="000000"/>
          <w:sz w:val="27"/>
          <w:szCs w:val="27"/>
        </w:rPr>
        <w:t>Defendant received the Summons and Petition in this matter on January 1, 2011 and timely filed his Answer on January 27, 2011.</w:t>
      </w:r>
      <w:r>
        <w:rPr>
          <w:rFonts w:ascii="Times New Roman" w:eastAsia="Times New Roman" w:hAnsi="Times New Roman" w:cs="Times New Roman"/>
          <w:sz w:val="24"/>
          <w:szCs w:val="24"/>
        </w:rPr>
        <w:br/>
      </w:r>
    </w:p>
    <w:p w:rsidR="002C5785" w:rsidRPr="002C5785" w:rsidRDefault="002C5785" w:rsidP="002C57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5785">
        <w:rPr>
          <w:rFonts w:ascii="Times New Roman" w:eastAsia="Times New Roman" w:hAnsi="Times New Roman" w:cs="Times New Roman"/>
          <w:color w:val="000000"/>
          <w:sz w:val="27"/>
          <w:szCs w:val="27"/>
        </w:rPr>
        <w:t>Since the time Defendant filed his Answer, new facts have come to light, and Defendant now wishes to file an Amended Answer and Counterclaim alleging illegal actions under the Fair Debt Collection Practices Act and the state law of XXX.</w:t>
      </w:r>
      <w:r>
        <w:rPr>
          <w:rFonts w:ascii="Times New Roman" w:eastAsia="Times New Roman" w:hAnsi="Times New Roman" w:cs="Times New Roman"/>
          <w:color w:val="000000"/>
          <w:sz w:val="27"/>
          <w:szCs w:val="27"/>
        </w:rPr>
        <w:br/>
      </w:r>
    </w:p>
    <w:p w:rsidR="002C5785" w:rsidRPr="002C5785" w:rsidRDefault="002C5785" w:rsidP="002C57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5785">
        <w:rPr>
          <w:rFonts w:ascii="Times New Roman" w:eastAsia="Times New Roman" w:hAnsi="Times New Roman" w:cs="Times New Roman"/>
          <w:color w:val="000000"/>
          <w:sz w:val="27"/>
          <w:szCs w:val="27"/>
        </w:rPr>
        <w:t>Justice and economy require that this Motion be granted, as defendant's rights are connected to the claim brought against him, and Plaintiff will not be prejudiced by permitting Defendant to bring these counterclaims.</w:t>
      </w:r>
      <w:r>
        <w:rPr>
          <w:rFonts w:ascii="Times New Roman" w:eastAsia="Times New Roman" w:hAnsi="Times New Roman" w:cs="Times New Roman"/>
          <w:color w:val="000000"/>
          <w:sz w:val="27"/>
          <w:szCs w:val="27"/>
        </w:rPr>
        <w:br/>
      </w:r>
    </w:p>
    <w:p w:rsidR="002C5785" w:rsidRPr="002C5785" w:rsidRDefault="002C5785" w:rsidP="002C57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5785">
        <w:rPr>
          <w:rFonts w:ascii="Times New Roman" w:eastAsia="Times New Roman" w:hAnsi="Times New Roman" w:cs="Times New Roman"/>
          <w:color w:val="000000"/>
          <w:sz w:val="27"/>
          <w:szCs w:val="27"/>
        </w:rPr>
        <w:t xml:space="preserve">Defendant brings this motion and the </w:t>
      </w:r>
      <w:r>
        <w:rPr>
          <w:rFonts w:ascii="Times New Roman" w:eastAsia="Times New Roman" w:hAnsi="Times New Roman" w:cs="Times New Roman"/>
          <w:color w:val="000000"/>
          <w:sz w:val="27"/>
          <w:szCs w:val="27"/>
        </w:rPr>
        <w:t xml:space="preserve">Proposed </w:t>
      </w:r>
      <w:r w:rsidRPr="002C5785">
        <w:rPr>
          <w:rFonts w:ascii="Times New Roman" w:eastAsia="Times New Roman" w:hAnsi="Times New Roman" w:cs="Times New Roman"/>
          <w:color w:val="000000"/>
          <w:sz w:val="27"/>
          <w:szCs w:val="27"/>
        </w:rPr>
        <w:t>Amended Counterclaim, filed concurrently with this document, not for any improper purpose but in the interests of justice.</w:t>
      </w:r>
    </w:p>
    <w:p w:rsidR="002C5785" w:rsidRPr="002C5785" w:rsidRDefault="002C5785" w:rsidP="002C5785">
      <w:pPr>
        <w:spacing w:before="100" w:beforeAutospacing="1" w:after="100" w:afterAutospacing="1" w:line="240" w:lineRule="auto"/>
        <w:rPr>
          <w:rFonts w:ascii="Times New Roman" w:eastAsia="Times New Roman" w:hAnsi="Times New Roman" w:cs="Times New Roman"/>
          <w:sz w:val="24"/>
          <w:szCs w:val="24"/>
        </w:rPr>
      </w:pPr>
      <w:r w:rsidRPr="002C5785">
        <w:rPr>
          <w:rFonts w:ascii="Times New Roman" w:eastAsia="Times New Roman" w:hAnsi="Times New Roman" w:cs="Times New Roman"/>
          <w:color w:val="000000"/>
          <w:sz w:val="27"/>
          <w:szCs w:val="27"/>
        </w:rPr>
        <w:t>Wherefore, defendant requests leave to file his Amended Answer and Counterclaim. </w:t>
      </w:r>
    </w:p>
    <w:p w:rsidR="002C5785" w:rsidRDefault="002C5785" w:rsidP="002C5785">
      <w:pPr>
        <w:spacing w:before="100" w:beforeAutospacing="1" w:after="100" w:afterAutospacing="1" w:line="240" w:lineRule="auto"/>
        <w:rPr>
          <w:rFonts w:ascii="Times New Roman" w:eastAsia="Times New Roman" w:hAnsi="Times New Roman" w:cs="Times New Roman"/>
          <w:sz w:val="27"/>
          <w:szCs w:val="27"/>
        </w:rPr>
      </w:pPr>
    </w:p>
    <w:p w:rsidR="002C5785" w:rsidRPr="002C5785" w:rsidRDefault="002C5785" w:rsidP="002C578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2C5785">
        <w:rPr>
          <w:rFonts w:ascii="Times New Roman" w:eastAsia="Times New Roman" w:hAnsi="Times New Roman" w:cs="Times New Roman"/>
          <w:sz w:val="27"/>
          <w:szCs w:val="27"/>
        </w:rPr>
        <w:lastRenderedPageBreak/>
        <w:t>Respectfully,</w:t>
      </w:r>
    </w:p>
    <w:p w:rsidR="002C5785" w:rsidRPr="002C5785" w:rsidRDefault="002C5785" w:rsidP="002C5785">
      <w:pPr>
        <w:spacing w:before="100" w:beforeAutospacing="1" w:after="100" w:afterAutospacing="1" w:line="240" w:lineRule="auto"/>
        <w:rPr>
          <w:rFonts w:ascii="Times New Roman" w:eastAsia="Times New Roman" w:hAnsi="Times New Roman" w:cs="Times New Roman"/>
          <w:sz w:val="24"/>
          <w:szCs w:val="24"/>
        </w:rPr>
      </w:pPr>
      <w:r w:rsidRPr="002C5785">
        <w:rPr>
          <w:rFonts w:ascii="Times New Roman" w:eastAsia="Times New Roman" w:hAnsi="Times New Roman" w:cs="Times New Roman"/>
          <w:sz w:val="24"/>
          <w:szCs w:val="24"/>
        </w:rPr>
        <w:t> </w:t>
      </w:r>
    </w:p>
    <w:p w:rsidR="002C5785" w:rsidRPr="002C5785" w:rsidRDefault="002C5785" w:rsidP="002C5785">
      <w:pPr>
        <w:spacing w:before="100" w:beforeAutospacing="1" w:after="100" w:afterAutospacing="1" w:line="240" w:lineRule="auto"/>
        <w:rPr>
          <w:rFonts w:ascii="Times New Roman" w:eastAsia="Times New Roman" w:hAnsi="Times New Roman" w:cs="Times New Roman"/>
          <w:sz w:val="24"/>
          <w:szCs w:val="24"/>
        </w:rPr>
      </w:pPr>
      <w:r w:rsidRPr="002C5785">
        <w:rPr>
          <w:rFonts w:ascii="Times New Roman" w:eastAsia="Times New Roman" w:hAnsi="Times New Roman" w:cs="Times New Roman"/>
          <w:sz w:val="24"/>
          <w:szCs w:val="24"/>
        </w:rPr>
        <w:t> </w:t>
      </w:r>
    </w:p>
    <w:p w:rsidR="002C5785" w:rsidRPr="002C5785" w:rsidRDefault="002C5785" w:rsidP="002C5785">
      <w:pPr>
        <w:spacing w:before="100" w:beforeAutospacing="1" w:after="100" w:afterAutospacing="1" w:line="240" w:lineRule="auto"/>
        <w:rPr>
          <w:rFonts w:ascii="Times New Roman" w:eastAsia="Times New Roman" w:hAnsi="Times New Roman" w:cs="Times New Roman"/>
          <w:sz w:val="24"/>
          <w:szCs w:val="24"/>
        </w:rPr>
      </w:pPr>
      <w:r w:rsidRPr="002C5785">
        <w:rPr>
          <w:rFonts w:ascii="Times New Roman" w:eastAsia="Times New Roman" w:hAnsi="Times New Roman" w:cs="Times New Roman"/>
          <w:color w:val="000000"/>
          <w:sz w:val="27"/>
          <w:szCs w:val="27"/>
        </w:rPr>
        <w:t>John Q. Public</w:t>
      </w:r>
      <w:r w:rsidRPr="002C5785">
        <w:rPr>
          <w:rFonts w:ascii="Times New Roman" w:eastAsia="Times New Roman" w:hAnsi="Times New Roman" w:cs="Times New Roman"/>
          <w:color w:val="000000"/>
          <w:sz w:val="27"/>
          <w:szCs w:val="27"/>
        </w:rPr>
        <w:br/>
        <w:t>3211 Virtuoso St</w:t>
      </w:r>
      <w:proofErr w:type="gramStart"/>
      <w:r w:rsidRPr="002C5785">
        <w:rPr>
          <w:rFonts w:ascii="Times New Roman" w:eastAsia="Times New Roman" w:hAnsi="Times New Roman" w:cs="Times New Roman"/>
          <w:color w:val="000000"/>
          <w:sz w:val="27"/>
          <w:szCs w:val="27"/>
        </w:rPr>
        <w:t>.</w:t>
      </w:r>
      <w:proofErr w:type="gramEnd"/>
      <w:r w:rsidRPr="002C5785">
        <w:rPr>
          <w:rFonts w:ascii="Times New Roman" w:eastAsia="Times New Roman" w:hAnsi="Times New Roman" w:cs="Times New Roman"/>
          <w:color w:val="000000"/>
          <w:sz w:val="27"/>
          <w:szCs w:val="27"/>
        </w:rPr>
        <w:br/>
        <w:t>Atlanta, GA 303030</w:t>
      </w:r>
      <w:r w:rsidRPr="002C5785">
        <w:rPr>
          <w:rFonts w:ascii="Times New Roman" w:eastAsia="Times New Roman" w:hAnsi="Times New Roman" w:cs="Times New Roman"/>
          <w:color w:val="000000"/>
          <w:sz w:val="27"/>
          <w:szCs w:val="27"/>
        </w:rPr>
        <w:br/>
        <w:t>404-772-9343</w:t>
      </w:r>
      <w:r w:rsidRPr="002C5785">
        <w:rPr>
          <w:rFonts w:ascii="Times New Roman" w:eastAsia="Times New Roman" w:hAnsi="Times New Roman" w:cs="Times New Roman"/>
          <w:color w:val="000000"/>
          <w:sz w:val="27"/>
          <w:szCs w:val="27"/>
        </w:rPr>
        <w:br/>
        <w:t>info@YourLegalLegUp.com</w:t>
      </w:r>
    </w:p>
    <w:p w:rsidR="00B1517C" w:rsidRDefault="002C5785"/>
    <w:sectPr w:rsidR="00B15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C0B63"/>
    <w:multiLevelType w:val="multilevel"/>
    <w:tmpl w:val="EC48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85"/>
    <w:rsid w:val="002C5785"/>
    <w:rsid w:val="004D29F5"/>
    <w:rsid w:val="00C0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57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7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C57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7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57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7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C57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2019-04-12T22:25:00Z</dcterms:created>
  <dcterms:modified xsi:type="dcterms:W3CDTF">2019-04-12T22:27:00Z</dcterms:modified>
</cp:coreProperties>
</file>